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7.0" w:type="dxa"/>
        <w:jc w:val="left"/>
        <w:tblInd w:w="-31.0" w:type="dxa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10717"/>
        <w:tblGridChange w:id="0">
          <w:tblGrid>
            <w:gridCol w:w="107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RECTA NUMÉRICA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Anterior e posterior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Tirar un dado, contar os puntiños para saber o número que nos tocou e saltar ata el, cando están alí lle preguntamos: cal é o númeo anterior? salta ata el; e cal e o posterior? ponte enriba del.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rtl w:val="0"/>
              </w:rPr>
              <w:t xml:space="preserve">Suma con dous dados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Tirar dous dados e facer a suma, saltar ata o número resultante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rtl w:val="0"/>
              </w:rPr>
              <w:t xml:space="preserve">Asociar fotografía con varios obxectos coa grafía correspondente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Repartir fotografías nas que haxa varios obxectos e colocalas no número que corresponda. Primeiro pódese facer estimando e despois contando para comprobar.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4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Recta numérica.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Un dado.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Recta numérica,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dous dados.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7051040</wp:posOffset>
                  </wp:positionH>
                  <wp:positionV relativeFrom="paragraph">
                    <wp:posOffset>-509268</wp:posOffset>
                  </wp:positionV>
                  <wp:extent cx="2411730" cy="2508250"/>
                  <wp:effectExtent b="0" l="0" r="0" t="0"/>
                  <wp:wrapSquare wrapText="bothSides" distB="0" distT="0" distL="0" distR="0"/>
                  <wp:docPr id="3" name="image6.jpg"/>
                  <a:graphic>
                    <a:graphicData uri="http://schemas.openxmlformats.org/drawingml/2006/picture">
                      <pic:pic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1730" cy="2508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 R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ecta numérica e imaxes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 de conxuntos.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3724275</wp:posOffset>
                  </wp:positionH>
                  <wp:positionV relativeFrom="paragraph">
                    <wp:posOffset>228600</wp:posOffset>
                  </wp:positionV>
                  <wp:extent cx="951411" cy="876300"/>
                  <wp:effectExtent b="0" l="0" r="0" t="0"/>
                  <wp:wrapNone/>
                  <wp:docPr id="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411" cy="876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228600</wp:posOffset>
                  </wp:positionV>
                  <wp:extent cx="915353" cy="871575"/>
                  <wp:effectExtent b="0" l="0" r="0" t="0"/>
                  <wp:wrapNone/>
                  <wp:docPr id="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353" cy="8715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5181600</wp:posOffset>
                  </wp:positionH>
                  <wp:positionV relativeFrom="paragraph">
                    <wp:posOffset>200025</wp:posOffset>
                  </wp:positionV>
                  <wp:extent cx="982028" cy="931946"/>
                  <wp:effectExtent b="0" l="0" r="0" t="0"/>
                  <wp:wrapNone/>
                  <wp:docPr id="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028" cy="93194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228600</wp:posOffset>
                  </wp:positionV>
                  <wp:extent cx="1778561" cy="997729"/>
                  <wp:effectExtent b="0" l="0" r="0" t="0"/>
                  <wp:wrapNone/>
                  <wp:docPr id="4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561" cy="99772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1">
            <w:pPr>
              <w:widowControl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1783620" y="3765780"/>
                          <a:ext cx="7124760" cy="28440"/>
                        </a:xfrm>
                        <a:prstGeom prst="straightConnector1">
                          <a:avLst/>
                        </a:prstGeom>
                        <a:noFill/>
                        <a:ln cap="flat" cmpd="sng" w="76300">
                          <a:solidFill>
                            <a:srgbClr val="5EB91E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1635" cy="105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6" w:w="16838" w:orient="landscape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3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6.jp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